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文法学院早操缺勤整改通知单</w:t>
      </w:r>
    </w:p>
    <w:p>
      <w:pPr>
        <w:spacing w:beforeLines="50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-20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</w:rPr>
        <w:t>学年第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</w:rPr>
        <w:t>学期第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</w:rPr>
        <w:t>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992"/>
        <w:gridCol w:w="1559"/>
        <w:gridCol w:w="99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班级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学号</w:t>
            </w:r>
          </w:p>
        </w:tc>
        <w:tc>
          <w:tcPr>
            <w:tcW w:w="2318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缺勤时间</w:t>
            </w:r>
          </w:p>
        </w:tc>
        <w:tc>
          <w:tcPr>
            <w:tcW w:w="1701" w:type="dxa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累计次数</w:t>
            </w:r>
          </w:p>
        </w:tc>
        <w:tc>
          <w:tcPr>
            <w:tcW w:w="1559" w:type="dxa"/>
          </w:tcPr>
          <w:p>
            <w:pPr>
              <w:spacing w:line="34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959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整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改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7563" w:type="dxa"/>
            <w:gridSpan w:val="5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缺勤原因：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95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63" w:type="dxa"/>
            <w:gridSpan w:val="5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个人整改意见：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5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63" w:type="dxa"/>
            <w:gridSpan w:val="5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个人承诺：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snapToGrid w:val="0"/>
              <w:ind w:right="42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签名：         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时间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：   年 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5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辅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导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员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7563" w:type="dxa"/>
            <w:gridSpan w:val="5"/>
          </w:tcPr>
          <w:p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280" w:firstLineChars="1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扣除当月量化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分                签名：              </w:t>
            </w:r>
          </w:p>
          <w:p>
            <w:pPr>
              <w:snapToGrid w:val="0"/>
              <w:ind w:firstLine="280" w:firstLineChars="1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给于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处分                时间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：   年   月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9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  <w:tc>
          <w:tcPr>
            <w:tcW w:w="7563" w:type="dxa"/>
            <w:gridSpan w:val="5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说明：1)本表由缺勤学生自行填写个人信息及整改意见（200字以上）；</w:t>
      </w:r>
    </w:p>
    <w:p>
      <w:pPr>
        <w:ind w:firstLine="630" w:firstLineChars="3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2）辅导员对缺勤学生查明情况，酌情处理；</w:t>
      </w:r>
    </w:p>
    <w:p>
      <w:pPr>
        <w:ind w:firstLine="630" w:firstLineChars="300"/>
        <w:jc w:val="left"/>
        <w:rPr>
          <w:b/>
          <w:sz w:val="48"/>
          <w:szCs w:val="48"/>
        </w:rPr>
      </w:pPr>
      <w:r>
        <w:rPr>
          <w:rFonts w:hint="eastAsia" w:asciiTheme="minorEastAsia" w:hAnsiTheme="minorEastAsia"/>
          <w:szCs w:val="21"/>
        </w:rPr>
        <w:t>3）表格于收到通知次日五点之前上交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BFBD3-ED52-4795-B595-26BB5F70DD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43</TotalTime>
  <ScaleCrop>false</ScaleCrop>
  <LinksUpToDate>false</LinksUpToDate>
  <CharactersWithSpaces>368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2015-10-14T04:02:00Z</dcterms:created>
  <dc:creator>Administrator</dc:creator>
  <cp:lastModifiedBy>mwg</cp:lastModifiedBy>
  <cp:lastPrinted>2021-10-11T07:02:36Z</cp:lastPrinted>
  <dcterms:modified xsi:type="dcterms:W3CDTF">2021-10-11T07:05:26Z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BEA069849F6D4096BC1CE84A31C32A44</vt:lpwstr>
  </property>
</Properties>
</file>